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783" w:rsidRPr="008404AF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>ВСЕРОССИЙСКАЯ ОЛИМПИАДА ШКОЛЬНИКОВ ПО ТЕХНОЛОГИИ 2022-2023 УЧЕБНЫЙ ГОД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РОБОТОТЕХНИКА. ШКОЛЬНЫЙ ЭТАП. </w:t>
      </w:r>
      <w:r w:rsidR="00D17635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1810BB">
        <w:rPr>
          <w:rFonts w:ascii="Times New Roman" w:hAnsi="Times New Roman" w:cs="Times New Roman"/>
          <w:b/>
          <w:sz w:val="28"/>
          <w:szCs w:val="28"/>
          <w:lang w:val="ru-RU"/>
        </w:rPr>
        <w:t>7-8</w:t>
      </w:r>
      <w:r w:rsidR="00D1763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ПРАКТИЧЕСКИЙ ТУР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73783" w:rsidRPr="00373783" w:rsidRDefault="00373783" w:rsidP="00373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7378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Задание</w:t>
      </w:r>
    </w:p>
    <w:p w:rsidR="001810BB" w:rsidRPr="001810BB" w:rsidRDefault="00373783" w:rsidP="001810BB">
      <w:pPr>
        <w:spacing w:after="0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73783">
        <w:rPr>
          <w:rFonts w:ascii="Times New Roman" w:hAnsi="Times New Roman" w:cs="Times New Roman"/>
          <w:sz w:val="28"/>
          <w:szCs w:val="28"/>
          <w:lang w:val="ru-RU"/>
        </w:rPr>
        <w:t xml:space="preserve">Необходимо запрограммировать робота, </w:t>
      </w:r>
      <w:r w:rsidR="001810BB" w:rsidRPr="001810BB">
        <w:rPr>
          <w:rFonts w:ascii="Times New Roman" w:hAnsi="Times New Roman" w:cs="Times New Roman"/>
          <w:sz w:val="28"/>
          <w:szCs w:val="28"/>
          <w:lang w:val="ru-RU"/>
        </w:rPr>
        <w:t>который может</w:t>
      </w:r>
      <w:r w:rsidR="001810BB" w:rsidRPr="001810BB">
        <w:rPr>
          <w:rFonts w:ascii="Times New Roman" w:hAnsi="Times New Roman" w:cs="Times New Roman"/>
          <w:sz w:val="28"/>
          <w:szCs w:val="28"/>
          <w:lang w:val="ru-RU"/>
        </w:rPr>
        <w:t xml:space="preserve"> преодолеть </w:t>
      </w:r>
      <w:proofErr w:type="gramStart"/>
      <w:r w:rsidR="001810BB" w:rsidRPr="001810BB">
        <w:rPr>
          <w:rFonts w:ascii="Times New Roman" w:hAnsi="Times New Roman" w:cs="Times New Roman"/>
          <w:sz w:val="28"/>
          <w:szCs w:val="28"/>
          <w:lang w:val="ru-RU"/>
        </w:rPr>
        <w:t>лабиринт</w:t>
      </w:r>
      <w:proofErr w:type="gramEnd"/>
      <w:r w:rsidR="001810BB" w:rsidRPr="001810BB">
        <w:rPr>
          <w:rFonts w:ascii="Times New Roman" w:hAnsi="Times New Roman" w:cs="Times New Roman"/>
          <w:sz w:val="28"/>
          <w:szCs w:val="28"/>
          <w:lang w:val="ru-RU"/>
        </w:rPr>
        <w:t xml:space="preserve"> двигаясь по часовой стрелке до тех пор, пока он не пересечет зеленую линию в зоне старта.</w:t>
      </w:r>
    </w:p>
    <w:p w:rsidR="00917735" w:rsidRDefault="001810BB" w:rsidP="001810BB">
      <w:pPr>
        <w:jc w:val="both"/>
        <w:rPr>
          <w:noProof/>
          <w:lang w:val="ru-RU"/>
        </w:rPr>
      </w:pPr>
      <w:r w:rsidRPr="002C0957">
        <w:rPr>
          <w:noProof/>
        </w:rPr>
        <w:drawing>
          <wp:inline distT="0" distB="0" distL="0" distR="0" wp14:anchorId="04E0B422" wp14:editId="3B6B21D1">
            <wp:extent cx="3426746" cy="2776928"/>
            <wp:effectExtent l="0" t="0" r="254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36214" cy="278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3783" w:rsidRDefault="00373783" w:rsidP="00373783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ru-RU"/>
        </w:rPr>
      </w:pPr>
      <w:r w:rsidRPr="00373783">
        <w:rPr>
          <w:rFonts w:ascii="Times New Roman" w:hAnsi="Times New Roman" w:cs="Times New Roman"/>
          <w:b/>
          <w:noProof/>
          <w:sz w:val="28"/>
          <w:szCs w:val="28"/>
          <w:lang w:val="ru-RU"/>
        </w:rPr>
        <w:t>Рекомендуемые настройки робота:</w:t>
      </w:r>
    </w:p>
    <w:p w:rsidR="00373783" w:rsidRDefault="00373783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6D5C">
        <w:rPr>
          <w:noProof/>
          <w:lang w:val="ru-RU"/>
        </w:rPr>
        <w:drawing>
          <wp:inline distT="0" distB="0" distL="0" distR="0" wp14:anchorId="4A6322B5" wp14:editId="583760EE">
            <wp:extent cx="1394575" cy="2544580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00044" cy="2554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56D5C">
        <w:rPr>
          <w:noProof/>
          <w:lang w:val="ru-RU"/>
        </w:rPr>
        <w:drawing>
          <wp:inline distT="0" distB="0" distL="0" distR="0" wp14:anchorId="19E861AA" wp14:editId="02F775A0">
            <wp:extent cx="1894506" cy="2300990"/>
            <wp:effectExtent l="0" t="0" r="0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96438" cy="2303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3783" w:rsidRDefault="00373783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73783" w:rsidRDefault="00373783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810BB" w:rsidRDefault="001810BB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73783" w:rsidRDefault="00373783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Критерии оценки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7513"/>
        <w:gridCol w:w="1099"/>
      </w:tblGrid>
      <w:tr w:rsidR="00373783" w:rsidTr="00373783">
        <w:tc>
          <w:tcPr>
            <w:tcW w:w="675" w:type="dxa"/>
          </w:tcPr>
          <w:p w:rsidR="00373783" w:rsidRDefault="00373783" w:rsidP="003737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№</w:t>
            </w:r>
          </w:p>
        </w:tc>
        <w:tc>
          <w:tcPr>
            <w:tcW w:w="7513" w:type="dxa"/>
          </w:tcPr>
          <w:p w:rsidR="00373783" w:rsidRDefault="00373783" w:rsidP="003737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Действие</w:t>
            </w:r>
          </w:p>
        </w:tc>
        <w:tc>
          <w:tcPr>
            <w:tcW w:w="1099" w:type="dxa"/>
          </w:tcPr>
          <w:p w:rsidR="00373783" w:rsidRDefault="00373783" w:rsidP="003737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Баллы </w:t>
            </w:r>
          </w:p>
        </w:tc>
      </w:tr>
      <w:tr w:rsidR="001810BB" w:rsidTr="00373783">
        <w:tc>
          <w:tcPr>
            <w:tcW w:w="675" w:type="dxa"/>
          </w:tcPr>
          <w:p w:rsidR="001810BB" w:rsidRPr="00373783" w:rsidRDefault="001810B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513" w:type="dxa"/>
          </w:tcPr>
          <w:p w:rsidR="001810BB" w:rsidRPr="00373783" w:rsidRDefault="001810BB" w:rsidP="000268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Робот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ходе движения пересек желтую линию. Вся проекция робота находится за желтой линией относительно направления движения.</w:t>
            </w:r>
          </w:p>
        </w:tc>
        <w:tc>
          <w:tcPr>
            <w:tcW w:w="1099" w:type="dxa"/>
          </w:tcPr>
          <w:p w:rsidR="001810BB" w:rsidRPr="00373783" w:rsidRDefault="001810B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</w:tr>
      <w:tr w:rsidR="001810BB" w:rsidTr="00373783">
        <w:tc>
          <w:tcPr>
            <w:tcW w:w="675" w:type="dxa"/>
          </w:tcPr>
          <w:p w:rsidR="001810BB" w:rsidRPr="00373783" w:rsidRDefault="001810B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7513" w:type="dxa"/>
          </w:tcPr>
          <w:p w:rsidR="001810BB" w:rsidRPr="00373783" w:rsidRDefault="001810BB" w:rsidP="000268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Робот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ходе движения пересек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зеленую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линию. Вся проекция робота находится за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зеленой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лин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ией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относительно направления движения.</w:t>
            </w:r>
          </w:p>
        </w:tc>
        <w:tc>
          <w:tcPr>
            <w:tcW w:w="1099" w:type="dxa"/>
          </w:tcPr>
          <w:p w:rsidR="001810BB" w:rsidRPr="00373783" w:rsidRDefault="001810B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373783" w:rsidTr="00373783">
        <w:tc>
          <w:tcPr>
            <w:tcW w:w="675" w:type="dxa"/>
          </w:tcPr>
          <w:p w:rsidR="00373783" w:rsidRPr="00373783" w:rsidRDefault="00373783" w:rsidP="00373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3" w:type="dxa"/>
          </w:tcPr>
          <w:p w:rsidR="00373783" w:rsidRPr="00373783" w:rsidRDefault="00373783" w:rsidP="0037378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099" w:type="dxa"/>
          </w:tcPr>
          <w:p w:rsidR="00373783" w:rsidRPr="00373783" w:rsidRDefault="00373783" w:rsidP="003737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35</w:t>
            </w:r>
          </w:p>
        </w:tc>
      </w:tr>
    </w:tbl>
    <w:p w:rsidR="00373783" w:rsidRPr="00373783" w:rsidRDefault="00373783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sectPr w:rsidR="00373783" w:rsidRPr="00373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783"/>
    <w:rsid w:val="001810BB"/>
    <w:rsid w:val="00373783"/>
    <w:rsid w:val="00917735"/>
    <w:rsid w:val="00D1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7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7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37378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7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7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3737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Соловьев</dc:creator>
  <cp:lastModifiedBy>Роман Соловьев</cp:lastModifiedBy>
  <cp:revision>2</cp:revision>
  <dcterms:created xsi:type="dcterms:W3CDTF">2022-10-26T17:19:00Z</dcterms:created>
  <dcterms:modified xsi:type="dcterms:W3CDTF">2022-10-26T17:19:00Z</dcterms:modified>
</cp:coreProperties>
</file>